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CE6967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42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E75E3D" w:rsidRDefault="00CF20CE" w:rsidP="00970508">
      <w:pPr>
        <w:pStyle w:val="Footer"/>
        <w:rPr>
          <w:rFonts w:ascii="Arial" w:hAnsi="Arial" w:cs="Arial"/>
          <w:b/>
        </w:rPr>
      </w:pPr>
      <w:r w:rsidRPr="00E75E3D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E75E3D" w:rsidRDefault="00970508" w:rsidP="00970508">
      <w:pPr>
        <w:pStyle w:val="Footer"/>
        <w:rPr>
          <w:rFonts w:ascii="Arial" w:hAnsi="Arial" w:cs="Arial"/>
          <w:b/>
        </w:rPr>
      </w:pPr>
      <w:r w:rsidRPr="00E75E3D">
        <w:rPr>
          <w:rFonts w:ascii="Arial" w:hAnsi="Arial" w:cs="Arial"/>
          <w:b/>
        </w:rPr>
        <w:t>KÄSKKIRI</w:t>
      </w:r>
    </w:p>
    <w:p w14:paraId="4E273F86" w14:textId="77777777" w:rsidR="00970508" w:rsidRPr="00E75E3D" w:rsidRDefault="00970508" w:rsidP="00970508">
      <w:pPr>
        <w:pStyle w:val="Footer"/>
      </w:pPr>
    </w:p>
    <w:p w14:paraId="52BCE3F3" w14:textId="77777777" w:rsidR="00BB7854" w:rsidRPr="00E75E3D" w:rsidRDefault="00BB7854" w:rsidP="009C156C"/>
    <w:p w14:paraId="3381CD2D" w14:textId="1D996F36" w:rsidR="009C156C" w:rsidRPr="00E75E3D" w:rsidRDefault="00376D67" w:rsidP="006F5B15">
      <w:pPr>
        <w:jc w:val="right"/>
      </w:pPr>
      <w:r w:rsidRPr="00E75E3D">
        <w:tab/>
      </w:r>
      <w:r w:rsidRPr="00E75E3D">
        <w:tab/>
      </w:r>
      <w:r w:rsidRPr="00E75E3D">
        <w:tab/>
      </w:r>
      <w:r w:rsidRPr="00E75E3D">
        <w:tab/>
      </w:r>
      <w:r w:rsidRPr="00E75E3D">
        <w:tab/>
      </w:r>
      <w:r w:rsidR="00C6524A" w:rsidRPr="00E75E3D">
        <w:t>(digitaalallkirja kuupäev)</w:t>
      </w:r>
      <w:r w:rsidR="00352CFA" w:rsidRPr="00E75E3D">
        <w:t xml:space="preserve"> nr </w:t>
      </w:r>
      <w:r w:rsidR="00794817" w:rsidRPr="00E75E3D">
        <w:t>1-47.</w:t>
      </w:r>
      <w:r w:rsidR="00CE6967">
        <w:t>3441</w:t>
      </w:r>
      <w:r w:rsidR="009C156C" w:rsidRPr="00E75E3D">
        <w:t>/</w:t>
      </w:r>
      <w:r w:rsidR="00274A12" w:rsidRPr="00E75E3D">
        <w:t>1</w:t>
      </w:r>
    </w:p>
    <w:p w14:paraId="15A90068" w14:textId="77777777" w:rsidR="00951A78" w:rsidRPr="00E75E3D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E75E3D" w:rsidRDefault="00502D9D" w:rsidP="00502D9D">
      <w:pPr>
        <w:pStyle w:val="Footer"/>
      </w:pPr>
    </w:p>
    <w:p w14:paraId="6E76D40D" w14:textId="77777777" w:rsidR="009A3A11" w:rsidRPr="00E75E3D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E75E3D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E75E3D">
        <w:rPr>
          <w:b/>
          <w:bCs/>
          <w:lang w:eastAsia="et-EE"/>
        </w:rPr>
        <w:t>Hanke algatuskäskkiri</w:t>
      </w:r>
    </w:p>
    <w:p w14:paraId="4689343B" w14:textId="77777777" w:rsidR="00757B9E" w:rsidRPr="00E75E3D" w:rsidRDefault="00502D9D" w:rsidP="001F4297">
      <w:pPr>
        <w:pStyle w:val="Footer"/>
        <w:tabs>
          <w:tab w:val="left" w:pos="3969"/>
        </w:tabs>
        <w:ind w:right="4015"/>
        <w:jc w:val="both"/>
      </w:pPr>
      <w:r w:rsidRPr="00E75E3D">
        <w:t xml:space="preserve"> </w:t>
      </w:r>
    </w:p>
    <w:p w14:paraId="18A59367" w14:textId="57418E1D" w:rsidR="00B87795" w:rsidRPr="00E75E3D" w:rsidRDefault="00C877C4" w:rsidP="009F5F04">
      <w:pPr>
        <w:autoSpaceDE w:val="0"/>
        <w:autoSpaceDN w:val="0"/>
        <w:adjustRightInd w:val="0"/>
        <w:jc w:val="both"/>
      </w:pPr>
      <w:r w:rsidRPr="00E75E3D">
        <w:t>Vastavalt Riigimetsa Majandamise Keskuse juhatuse 04.02.2025.a. otsusega 1-32/25 kinnitatud RMK õigus- ja hangete osakonna põhimääruse punktidele 2.2.4. ja 5.4.5. ja RMK juhatuse 01.04.2025 otsusega nr 1-32/70 kinnitatud RMK hankekorra punktile 4.11</w:t>
      </w:r>
      <w:r w:rsidR="00EA5EDA" w:rsidRPr="00E75E3D">
        <w:t>.</w:t>
      </w:r>
      <w:r w:rsidR="00CF20CE" w:rsidRPr="00E75E3D">
        <w:t>:</w:t>
      </w:r>
    </w:p>
    <w:p w14:paraId="23149356" w14:textId="77777777" w:rsidR="001C4327" w:rsidRPr="00E75E3D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E75E3D" w:rsidRDefault="008C6DF2" w:rsidP="001F4297">
      <w:pPr>
        <w:autoSpaceDE w:val="0"/>
        <w:autoSpaceDN w:val="0"/>
        <w:adjustRightInd w:val="0"/>
        <w:jc w:val="both"/>
      </w:pPr>
    </w:p>
    <w:p w14:paraId="2C4600E6" w14:textId="3BDC3F3C" w:rsidR="00FC54EE" w:rsidRPr="00E75E3D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E75E3D">
        <w:rPr>
          <w:spacing w:val="80"/>
        </w:rPr>
        <w:t>viia läbi</w:t>
      </w:r>
      <w:r w:rsidRPr="00E75E3D">
        <w:t xml:space="preserve"> </w:t>
      </w:r>
      <w:r w:rsidR="00E152B1" w:rsidRPr="00E75E3D">
        <w:t xml:space="preserve">dünaamilise hankesüsteemi </w:t>
      </w:r>
      <w:r w:rsidR="00794817" w:rsidRPr="00E75E3D">
        <w:t>„</w:t>
      </w:r>
      <w:r w:rsidR="00E152B1" w:rsidRPr="00E75E3D">
        <w:t>Raie- ja kokkuveoteenus</w:t>
      </w:r>
      <w:r w:rsidR="00830F6E" w:rsidRPr="00E75E3D">
        <w:t>“</w:t>
      </w:r>
      <w:r w:rsidR="00EC4012" w:rsidRPr="00E75E3D">
        <w:t xml:space="preserve"> (viitenumber </w:t>
      </w:r>
      <w:r w:rsidR="00291DA5" w:rsidRPr="00E75E3D">
        <w:t>287243</w:t>
      </w:r>
      <w:r w:rsidR="00264D98" w:rsidRPr="00E75E3D">
        <w:t>)</w:t>
      </w:r>
      <w:r w:rsidR="003232F3" w:rsidRPr="00E75E3D">
        <w:t xml:space="preserve"> piiratud hankemenetlus  „</w:t>
      </w:r>
      <w:r w:rsidR="00CE6967" w:rsidRPr="00CE6967">
        <w:t>Harvendus- ja sanitaarraie raie- ning kokkuveoteenused Kirde regiooni Järva varumispiirkonnas</w:t>
      </w:r>
      <w:r w:rsidR="003232F3" w:rsidRPr="00E75E3D">
        <w:t xml:space="preserve">“ (viitenumber </w:t>
      </w:r>
      <w:r w:rsidR="00CE6967" w:rsidRPr="00CE6967">
        <w:t>296871</w:t>
      </w:r>
      <w:r w:rsidR="003232F3" w:rsidRPr="00E75E3D">
        <w:t>);</w:t>
      </w:r>
    </w:p>
    <w:p w14:paraId="149D4EA0" w14:textId="77777777" w:rsidR="00FC54EE" w:rsidRPr="00E75E3D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Pr="00E75E3D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E75E3D">
        <w:rPr>
          <w:spacing w:val="60"/>
        </w:rPr>
        <w:t>moodustada</w:t>
      </w:r>
      <w:r w:rsidRPr="00E75E3D">
        <w:t xml:space="preserve"> punktis 1 nimetatud hanke komisjon alljärgnevas koosseisus:</w:t>
      </w:r>
    </w:p>
    <w:p w14:paraId="3C90F677" w14:textId="2917DED4" w:rsidR="009927C8" w:rsidRPr="00E75E3D" w:rsidRDefault="00363F45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E75E3D">
        <w:t>Olavi Andres</w:t>
      </w:r>
      <w:r w:rsidR="00F41132" w:rsidRPr="00E75E3D">
        <w:t xml:space="preserve">, </w:t>
      </w:r>
      <w:r w:rsidR="00C41CFF" w:rsidRPr="00E75E3D">
        <w:t xml:space="preserve">metsamajanduse peaspetsialist </w:t>
      </w:r>
      <w:r w:rsidR="00F41132" w:rsidRPr="00E75E3D">
        <w:t>(komisjoni esimees</w:t>
      </w:r>
      <w:r w:rsidR="009927C8" w:rsidRPr="00E75E3D">
        <w:t>);</w:t>
      </w:r>
    </w:p>
    <w:p w14:paraId="204C0607" w14:textId="6D6F16F2" w:rsidR="009927C8" w:rsidRPr="00E75E3D" w:rsidRDefault="00CE6967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>Avo Siilak</w:t>
      </w:r>
      <w:r w:rsidR="007467FA" w:rsidRPr="00E75E3D">
        <w:rPr>
          <w:rStyle w:val="ui-provider"/>
        </w:rPr>
        <w:t xml:space="preserve">, </w:t>
      </w:r>
      <w:r>
        <w:rPr>
          <w:rStyle w:val="ui-provider"/>
        </w:rPr>
        <w:t>Kirde</w:t>
      </w:r>
      <w:r w:rsidR="00405A54" w:rsidRPr="00E75E3D">
        <w:rPr>
          <w:rStyle w:val="ui-provider"/>
        </w:rPr>
        <w:t xml:space="preserve"> </w:t>
      </w:r>
      <w:r w:rsidR="00405A54" w:rsidRPr="00E75E3D">
        <w:t>regiooni juht</w:t>
      </w:r>
      <w:r w:rsidR="00405A54" w:rsidRPr="00E75E3D">
        <w:rPr>
          <w:rStyle w:val="ui-provider"/>
        </w:rPr>
        <w:t xml:space="preserve"> </w:t>
      </w:r>
      <w:r w:rsidR="007467FA" w:rsidRPr="00E75E3D">
        <w:rPr>
          <w:rStyle w:val="ui-provider"/>
        </w:rPr>
        <w:t>(komisjoni liige</w:t>
      </w:r>
      <w:r w:rsidR="009927C8" w:rsidRPr="00E75E3D">
        <w:rPr>
          <w:rStyle w:val="ui-provider"/>
        </w:rPr>
        <w:t>).</w:t>
      </w:r>
    </w:p>
    <w:p w14:paraId="05A4C5B0" w14:textId="77777777" w:rsidR="00AD7AC0" w:rsidRPr="00E75E3D" w:rsidRDefault="00AD7AC0" w:rsidP="00AD7AC0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2284E806" w14:textId="698C759D" w:rsidR="00AD7AC0" w:rsidRPr="00E75E3D" w:rsidRDefault="00AD7AC0" w:rsidP="00AD7AC0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E75E3D">
        <w:rPr>
          <w:spacing w:val="80"/>
        </w:rPr>
        <w:t>määran</w:t>
      </w:r>
      <w:r w:rsidRPr="00E75E3D">
        <w:t xml:space="preserve"> hankelepingu täitmise eest vastutavaks isikuks </w:t>
      </w:r>
      <w:r w:rsidR="00CE6967">
        <w:rPr>
          <w:rStyle w:val="ui-provider"/>
        </w:rPr>
        <w:t>Kirde</w:t>
      </w:r>
      <w:r w:rsidR="007B431B" w:rsidRPr="00E75E3D">
        <w:rPr>
          <w:rStyle w:val="ui-provider"/>
        </w:rPr>
        <w:t xml:space="preserve"> </w:t>
      </w:r>
      <w:r w:rsidR="007B431B" w:rsidRPr="00E75E3D">
        <w:t xml:space="preserve">regiooni </w:t>
      </w:r>
      <w:r w:rsidRPr="00E75E3D">
        <w:t xml:space="preserve">juhi </w:t>
      </w:r>
      <w:r w:rsidR="00CE6967">
        <w:rPr>
          <w:rStyle w:val="ui-provider"/>
        </w:rPr>
        <w:t>Avo Siilak</w:t>
      </w:r>
      <w:r w:rsidRPr="00E75E3D">
        <w:t>;</w:t>
      </w:r>
    </w:p>
    <w:p w14:paraId="0165E8C0" w14:textId="77777777" w:rsidR="009927C8" w:rsidRPr="00E75E3D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1DE0625" w14:textId="77777777" w:rsidR="00FC54EE" w:rsidRPr="00E75E3D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E75E3D">
        <w:rPr>
          <w:spacing w:val="80"/>
        </w:rPr>
        <w:t>määran</w:t>
      </w:r>
      <w:r w:rsidRPr="00E75E3D">
        <w:t xml:space="preserve"> hanketoimingute läbiviimise eest vastutavaks isikuks</w:t>
      </w:r>
      <w:r w:rsidR="009B7258" w:rsidRPr="00E75E3D">
        <w:t xml:space="preserve"> hanke</w:t>
      </w:r>
      <w:r w:rsidR="00794817" w:rsidRPr="00E75E3D">
        <w:t>jurist Katrin Ametmaa</w:t>
      </w:r>
      <w:r w:rsidRPr="00E75E3D">
        <w:t>;</w:t>
      </w:r>
    </w:p>
    <w:p w14:paraId="6D9EB838" w14:textId="77777777" w:rsidR="001C4327" w:rsidRPr="00E75E3D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E75E3D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E75E3D">
        <w:rPr>
          <w:spacing w:val="80"/>
          <w:lang w:eastAsia="et-EE"/>
        </w:rPr>
        <w:t>kinnitan</w:t>
      </w:r>
      <w:r w:rsidRPr="00E75E3D">
        <w:rPr>
          <w:lang w:eastAsia="et-EE"/>
        </w:rPr>
        <w:t xml:space="preserve">  </w:t>
      </w:r>
      <w:r w:rsidR="00617336" w:rsidRPr="00E75E3D">
        <w:rPr>
          <w:lang w:eastAsia="et-EE"/>
        </w:rPr>
        <w:t xml:space="preserve">avaldamiseks mõeldud </w:t>
      </w:r>
      <w:r w:rsidRPr="00E75E3D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2FD63585" w14:textId="77777777" w:rsidR="00997BF4" w:rsidRDefault="00997BF4" w:rsidP="00CD15C0">
      <w:pPr>
        <w:jc w:val="both"/>
      </w:pPr>
      <w:r w:rsidRPr="00997BF4">
        <w:t xml:space="preserve">Maarja-Viorika Vasko </w:t>
      </w:r>
    </w:p>
    <w:p w14:paraId="34311DD7" w14:textId="2E9E0D63" w:rsidR="00CD15C0" w:rsidRDefault="00CD15C0" w:rsidP="00CD15C0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602E3E7C" w14:textId="77777777" w:rsidR="00997BF4" w:rsidRDefault="00997BF4" w:rsidP="00CD15C0">
      <w:pPr>
        <w:jc w:val="both"/>
      </w:pP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F5AF" w14:textId="77777777" w:rsidR="00034A87" w:rsidRDefault="00034A87">
      <w:r>
        <w:separator/>
      </w:r>
    </w:p>
  </w:endnote>
  <w:endnote w:type="continuationSeparator" w:id="0">
    <w:p w14:paraId="28D2FD5B" w14:textId="77777777" w:rsidR="00034A87" w:rsidRDefault="000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F2B8" w14:textId="77777777" w:rsidR="00034A87" w:rsidRDefault="00034A87">
      <w:r>
        <w:separator/>
      </w:r>
    </w:p>
  </w:footnote>
  <w:footnote w:type="continuationSeparator" w:id="0">
    <w:p w14:paraId="77116B8E" w14:textId="77777777" w:rsidR="00034A87" w:rsidRDefault="0003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01CD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1DA5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05B1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E37"/>
    <w:rsid w:val="00313F1F"/>
    <w:rsid w:val="00315A97"/>
    <w:rsid w:val="003169F4"/>
    <w:rsid w:val="00317566"/>
    <w:rsid w:val="003222A1"/>
    <w:rsid w:val="003232F3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3ED0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47950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558F"/>
    <w:rsid w:val="005776D3"/>
    <w:rsid w:val="00580A5B"/>
    <w:rsid w:val="00581460"/>
    <w:rsid w:val="00582C5A"/>
    <w:rsid w:val="0058439A"/>
    <w:rsid w:val="00585F2B"/>
    <w:rsid w:val="00586E20"/>
    <w:rsid w:val="005916E0"/>
    <w:rsid w:val="005920FD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87311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47A90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B431B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72810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0E3D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D7AC0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7C4"/>
    <w:rsid w:val="00C87906"/>
    <w:rsid w:val="00C92699"/>
    <w:rsid w:val="00CA184E"/>
    <w:rsid w:val="00CA1B30"/>
    <w:rsid w:val="00CA5364"/>
    <w:rsid w:val="00CA64EE"/>
    <w:rsid w:val="00CA71A6"/>
    <w:rsid w:val="00CA7282"/>
    <w:rsid w:val="00CB4D6E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6967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880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52B1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5E3D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91E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56</cp:revision>
  <cp:lastPrinted>2021-11-30T12:35:00Z</cp:lastPrinted>
  <dcterms:created xsi:type="dcterms:W3CDTF">2024-04-25T08:46:00Z</dcterms:created>
  <dcterms:modified xsi:type="dcterms:W3CDTF">2025-06-16T04:54:00Z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